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7C622" w14:textId="1A2275DC" w:rsidR="007352BE" w:rsidRPr="00E57EBE" w:rsidRDefault="007352BE" w:rsidP="007352BE">
      <w:pPr>
        <w:pStyle w:val="Docketnumber"/>
        <w:rPr>
          <w:sz w:val="24"/>
          <w:szCs w:val="24"/>
        </w:rPr>
      </w:pPr>
      <w:r>
        <w:rPr>
          <w:sz w:val="24"/>
          <w:szCs w:val="24"/>
        </w:rPr>
        <w:t>DOCKET NO. 5160</w:t>
      </w:r>
      <w:r w:rsidR="003444E5">
        <w:rPr>
          <w:sz w:val="24"/>
          <w:szCs w:val="24"/>
        </w:rPr>
        <w:t>7</w:t>
      </w:r>
    </w:p>
    <w:p w14:paraId="6788BA80" w14:textId="77777777" w:rsidR="007352BE" w:rsidRPr="001E0547" w:rsidRDefault="007352BE" w:rsidP="007352BE">
      <w:pPr>
        <w:jc w:val="center"/>
        <w:rPr>
          <w:b/>
        </w:rPr>
      </w:pPr>
    </w:p>
    <w:tbl>
      <w:tblPr>
        <w:tblW w:w="0" w:type="auto"/>
        <w:tblLayout w:type="fixed"/>
        <w:tblLook w:val="01E0" w:firstRow="1" w:lastRow="1" w:firstColumn="1" w:lastColumn="1" w:noHBand="0" w:noVBand="0"/>
      </w:tblPr>
      <w:tblGrid>
        <w:gridCol w:w="4500"/>
        <w:gridCol w:w="360"/>
        <w:gridCol w:w="4500"/>
      </w:tblGrid>
      <w:tr w:rsidR="007352BE" w:rsidRPr="00D75599" w14:paraId="5EC9DFD8" w14:textId="77777777" w:rsidTr="001567B9">
        <w:trPr>
          <w:trHeight w:val="1152"/>
        </w:trPr>
        <w:tc>
          <w:tcPr>
            <w:tcW w:w="4500" w:type="dxa"/>
          </w:tcPr>
          <w:p w14:paraId="0367AA87" w14:textId="2B497BB5" w:rsidR="007352BE" w:rsidRPr="00F64EC7" w:rsidRDefault="007352BE" w:rsidP="001567B9">
            <w:pPr>
              <w:jc w:val="left"/>
              <w:rPr>
                <w:rFonts w:ascii="Times New Roman Bold" w:hAnsi="Times New Roman Bold"/>
                <w:b/>
                <w:caps/>
              </w:rPr>
            </w:pPr>
            <w:r w:rsidRPr="00F64EC7">
              <w:rPr>
                <w:rFonts w:ascii="Times New Roman Bold" w:hAnsi="Times New Roman Bold"/>
                <w:b/>
                <w:caps/>
              </w:rPr>
              <w:t>Application of</w:t>
            </w:r>
            <w:r w:rsidRPr="00F64EC7">
              <w:rPr>
                <w:rFonts w:ascii="Times New Roman Bold" w:hAnsi="Times New Roman Bold"/>
                <w:b/>
                <w:iCs/>
                <w:caps/>
              </w:rPr>
              <w:t xml:space="preserve"> </w:t>
            </w:r>
            <w:bookmarkStart w:id="0" w:name="_Hlk51230120"/>
            <w:r w:rsidRPr="00F64EC7">
              <w:rPr>
                <w:rFonts w:ascii="Times New Roman Bold" w:hAnsi="Times New Roman Bold"/>
                <w:b/>
                <w:iCs/>
                <w:caps/>
              </w:rPr>
              <w:t xml:space="preserve">Wood Acres Properties LLC </w:t>
            </w:r>
            <w:bookmarkEnd w:id="0"/>
            <w:r w:rsidRPr="00F64EC7">
              <w:rPr>
                <w:rFonts w:ascii="Times New Roman Bold" w:hAnsi="Times New Roman Bold"/>
                <w:b/>
                <w:iCs/>
                <w:caps/>
              </w:rPr>
              <w:t>for Water and Sewer</w:t>
            </w:r>
            <w:r w:rsidRPr="00F64EC7">
              <w:rPr>
                <w:rFonts w:ascii="Times New Roman Bold" w:hAnsi="Times New Roman Bold"/>
                <w:b/>
                <w:caps/>
              </w:rPr>
              <w:t xml:space="preserve"> Certificates of Convenience and Necessity in </w:t>
            </w:r>
            <w:bookmarkStart w:id="1" w:name="_Hlk51224607"/>
            <w:r w:rsidRPr="00F64EC7">
              <w:rPr>
                <w:rFonts w:ascii="Times New Roman Bold" w:hAnsi="Times New Roman Bold"/>
                <w:b/>
                <w:iCs/>
                <w:caps/>
              </w:rPr>
              <w:t>Montgomery</w:t>
            </w:r>
            <w:r w:rsidRPr="00F64EC7">
              <w:rPr>
                <w:rFonts w:ascii="Times New Roman Bold" w:hAnsi="Times New Roman Bold"/>
                <w:b/>
                <w:caps/>
              </w:rPr>
              <w:t xml:space="preserve"> </w:t>
            </w:r>
            <w:bookmarkEnd w:id="1"/>
            <w:r w:rsidRPr="00F64EC7">
              <w:rPr>
                <w:rFonts w:ascii="Times New Roman Bold" w:hAnsi="Times New Roman Bold"/>
                <w:b/>
                <w:caps/>
              </w:rPr>
              <w:t>County</w:t>
            </w:r>
          </w:p>
        </w:tc>
        <w:tc>
          <w:tcPr>
            <w:tcW w:w="360" w:type="dxa"/>
          </w:tcPr>
          <w:p w14:paraId="3B05B158" w14:textId="77777777" w:rsidR="007352BE" w:rsidRPr="00D75599" w:rsidRDefault="007352BE" w:rsidP="001567B9">
            <w:pPr>
              <w:rPr>
                <w:b/>
              </w:rPr>
            </w:pPr>
            <w:r w:rsidRPr="00D75599">
              <w:rPr>
                <w:b/>
              </w:rPr>
              <w:t>§</w:t>
            </w:r>
          </w:p>
          <w:p w14:paraId="64714E90" w14:textId="77777777" w:rsidR="007352BE" w:rsidRDefault="007352BE" w:rsidP="001567B9">
            <w:pPr>
              <w:rPr>
                <w:b/>
              </w:rPr>
            </w:pPr>
            <w:r w:rsidRPr="00D75599">
              <w:rPr>
                <w:b/>
              </w:rPr>
              <w:t>§</w:t>
            </w:r>
          </w:p>
          <w:p w14:paraId="69DFE318" w14:textId="77777777" w:rsidR="007352BE" w:rsidRDefault="007352BE" w:rsidP="001567B9">
            <w:pPr>
              <w:rPr>
                <w:b/>
              </w:rPr>
            </w:pPr>
            <w:r>
              <w:rPr>
                <w:b/>
              </w:rPr>
              <w:t>§</w:t>
            </w:r>
          </w:p>
          <w:p w14:paraId="4D18086E" w14:textId="77777777" w:rsidR="007352BE" w:rsidRDefault="007352BE" w:rsidP="001567B9">
            <w:pPr>
              <w:rPr>
                <w:b/>
              </w:rPr>
            </w:pPr>
            <w:r>
              <w:rPr>
                <w:b/>
              </w:rPr>
              <w:t>§</w:t>
            </w:r>
          </w:p>
          <w:p w14:paraId="2E082F57" w14:textId="77777777" w:rsidR="007352BE" w:rsidRPr="00D75599" w:rsidRDefault="007352BE" w:rsidP="001567B9">
            <w:pPr>
              <w:rPr>
                <w:b/>
              </w:rPr>
            </w:pPr>
            <w:r>
              <w:rPr>
                <w:b/>
              </w:rPr>
              <w:t>§</w:t>
            </w:r>
          </w:p>
        </w:tc>
        <w:tc>
          <w:tcPr>
            <w:tcW w:w="4500" w:type="dxa"/>
          </w:tcPr>
          <w:p w14:paraId="0B0CEC1C" w14:textId="77777777" w:rsidR="007352BE" w:rsidRPr="00D75599" w:rsidRDefault="007352BE" w:rsidP="001567B9">
            <w:pPr>
              <w:pStyle w:val="Docketstyle"/>
              <w:spacing w:line="240" w:lineRule="auto"/>
              <w:jc w:val="center"/>
              <w:rPr>
                <w:bCs/>
              </w:rPr>
            </w:pPr>
            <w:r w:rsidRPr="00D75599">
              <w:rPr>
                <w:bCs/>
              </w:rPr>
              <w:t>PUBLIC UTILITY COMMISSION</w:t>
            </w:r>
          </w:p>
          <w:p w14:paraId="09CA96F0" w14:textId="77777777" w:rsidR="007352BE" w:rsidRPr="00D75599" w:rsidRDefault="007352BE" w:rsidP="001567B9">
            <w:pPr>
              <w:pStyle w:val="Docketstyle"/>
              <w:spacing w:line="240" w:lineRule="auto"/>
              <w:jc w:val="center"/>
              <w:rPr>
                <w:bCs/>
              </w:rPr>
            </w:pPr>
          </w:p>
          <w:p w14:paraId="3C0D2178" w14:textId="77777777" w:rsidR="007352BE" w:rsidRPr="00D75599" w:rsidRDefault="007352BE" w:rsidP="001567B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3993065" w14:textId="77777777" w:rsidR="00E13617" w:rsidRDefault="00E13617" w:rsidP="00054C73">
      <w:pPr>
        <w:pStyle w:val="Documentheading"/>
        <w:jc w:val="both"/>
        <w:rPr>
          <w:sz w:val="24"/>
          <w:szCs w:val="24"/>
        </w:rPr>
      </w:pPr>
    </w:p>
    <w:p w14:paraId="16E27440" w14:textId="3E9FFAC3" w:rsidR="003D5322" w:rsidRDefault="0020175E" w:rsidP="0020175E">
      <w:pPr>
        <w:pStyle w:val="Documentheading"/>
        <w:rPr>
          <w:sz w:val="24"/>
          <w:szCs w:val="24"/>
        </w:rPr>
      </w:pPr>
      <w:r w:rsidRPr="005036B6">
        <w:rPr>
          <w:sz w:val="24"/>
          <w:szCs w:val="24"/>
        </w:rPr>
        <w:t xml:space="preserve">Commission STAFF’S </w:t>
      </w:r>
      <w:r w:rsidR="00140F0B">
        <w:rPr>
          <w:sz w:val="24"/>
          <w:szCs w:val="24"/>
        </w:rPr>
        <w:t>FIRST</w:t>
      </w:r>
      <w:r w:rsidR="00F14534">
        <w:rPr>
          <w:sz w:val="24"/>
          <w:szCs w:val="24"/>
        </w:rPr>
        <w:t xml:space="preserve"> </w:t>
      </w:r>
      <w:r>
        <w:rPr>
          <w:sz w:val="24"/>
          <w:szCs w:val="24"/>
        </w:rPr>
        <w:t>REQUEST FOR INFORMATION</w:t>
      </w:r>
      <w:r w:rsidR="00FB2E78">
        <w:rPr>
          <w:sz w:val="24"/>
          <w:szCs w:val="24"/>
        </w:rPr>
        <w:t xml:space="preserve"> TO</w:t>
      </w:r>
    </w:p>
    <w:p w14:paraId="089281C3" w14:textId="3742643E" w:rsidR="0020175E" w:rsidRPr="005036B6" w:rsidRDefault="007352BE" w:rsidP="0020175E">
      <w:pPr>
        <w:pStyle w:val="Documentheading"/>
        <w:rPr>
          <w:sz w:val="24"/>
          <w:szCs w:val="24"/>
        </w:rPr>
      </w:pPr>
      <w:r>
        <w:rPr>
          <w:sz w:val="24"/>
          <w:szCs w:val="24"/>
        </w:rPr>
        <w:t>wood acres properties llc</w:t>
      </w:r>
    </w:p>
    <w:p w14:paraId="7788C664" w14:textId="0E04F885" w:rsidR="000D18B3" w:rsidRPr="00973B49" w:rsidRDefault="000D18B3" w:rsidP="000D18B3">
      <w:pPr>
        <w:pStyle w:val="Documentheading"/>
        <w:rPr>
          <w:sz w:val="24"/>
          <w:szCs w:val="24"/>
        </w:rPr>
      </w:pPr>
      <w:r w:rsidRPr="00973B49">
        <w:rPr>
          <w:sz w:val="24"/>
          <w:szCs w:val="24"/>
        </w:rPr>
        <w:t>QUESTION NO</w:t>
      </w:r>
      <w:r w:rsidR="007352BE">
        <w:rPr>
          <w:sz w:val="24"/>
          <w:szCs w:val="24"/>
        </w:rPr>
        <w:t>s</w:t>
      </w:r>
      <w:r w:rsidRPr="00973B49">
        <w:rPr>
          <w:sz w:val="24"/>
          <w:szCs w:val="24"/>
        </w:rPr>
        <w:t xml:space="preserve">. STAFF </w:t>
      </w:r>
      <w:r w:rsidR="00140F0B">
        <w:rPr>
          <w:sz w:val="24"/>
          <w:szCs w:val="24"/>
        </w:rPr>
        <w:t>1</w:t>
      </w:r>
      <w:r w:rsidRPr="00973B49">
        <w:rPr>
          <w:sz w:val="24"/>
          <w:szCs w:val="24"/>
        </w:rPr>
        <w:t>-1</w:t>
      </w:r>
      <w:r w:rsidR="00467D68">
        <w:rPr>
          <w:sz w:val="24"/>
          <w:szCs w:val="24"/>
        </w:rPr>
        <w:t xml:space="preserve"> </w:t>
      </w:r>
      <w:r w:rsidR="0043714C">
        <w:rPr>
          <w:sz w:val="24"/>
          <w:szCs w:val="24"/>
        </w:rPr>
        <w:t>THROUGH</w:t>
      </w:r>
      <w:r w:rsidR="00467D68">
        <w:rPr>
          <w:sz w:val="24"/>
          <w:szCs w:val="24"/>
        </w:rPr>
        <w:t xml:space="preserve"> </w:t>
      </w:r>
      <w:r w:rsidR="00140F0B">
        <w:rPr>
          <w:sz w:val="24"/>
          <w:szCs w:val="24"/>
        </w:rPr>
        <w:t>1</w:t>
      </w:r>
      <w:r w:rsidR="00625DAF">
        <w:rPr>
          <w:sz w:val="24"/>
          <w:szCs w:val="24"/>
        </w:rPr>
        <w:t>-</w:t>
      </w:r>
      <w:r w:rsidR="007352BE">
        <w:rPr>
          <w:sz w:val="24"/>
          <w:szCs w:val="24"/>
        </w:rPr>
        <w:t>4</w:t>
      </w:r>
    </w:p>
    <w:p w14:paraId="552FDF24" w14:textId="77777777" w:rsidR="0096155A" w:rsidRPr="00F969A1" w:rsidRDefault="0096155A" w:rsidP="00764067">
      <w:pPr>
        <w:jc w:val="center"/>
        <w:rPr>
          <w:rFonts w:eastAsia="Calibri"/>
          <w:b/>
          <w:szCs w:val="24"/>
        </w:rPr>
      </w:pPr>
    </w:p>
    <w:p w14:paraId="289048D0" w14:textId="11134B15" w:rsidR="00346A1E" w:rsidRDefault="00346A1E" w:rsidP="006F05E1">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w:t>
      </w:r>
      <w:r w:rsidR="00550BA0">
        <w:rPr>
          <w:b w:val="0"/>
          <w:bCs/>
          <w:caps w:val="0"/>
          <w:sz w:val="24"/>
          <w:szCs w:val="24"/>
        </w:rPr>
        <w:t xml:space="preserve">(Staff) </w:t>
      </w:r>
      <w:r>
        <w:rPr>
          <w:b w:val="0"/>
          <w:bCs/>
          <w:caps w:val="0"/>
          <w:sz w:val="24"/>
          <w:szCs w:val="24"/>
        </w:rPr>
        <w:t>of the Public Utility Commission of Texas (</w:t>
      </w:r>
      <w:r w:rsidR="00550BA0">
        <w:rPr>
          <w:b w:val="0"/>
          <w:bCs/>
          <w:caps w:val="0"/>
          <w:sz w:val="24"/>
          <w:szCs w:val="24"/>
        </w:rPr>
        <w:t>Commission</w:t>
      </w:r>
      <w:r>
        <w:rPr>
          <w:b w:val="0"/>
          <w:bCs/>
          <w:caps w:val="0"/>
          <w:sz w:val="24"/>
          <w:szCs w:val="24"/>
        </w:rPr>
        <w:t xml:space="preserve">) requests </w:t>
      </w:r>
      <w:r w:rsidRPr="000D18B3">
        <w:rPr>
          <w:b w:val="0"/>
          <w:bCs/>
          <w:caps w:val="0"/>
          <w:sz w:val="24"/>
          <w:szCs w:val="24"/>
        </w:rPr>
        <w:t>that</w:t>
      </w:r>
      <w:r w:rsidR="000B3226" w:rsidRPr="000D18B3">
        <w:rPr>
          <w:b w:val="0"/>
          <w:bCs/>
          <w:caps w:val="0"/>
          <w:sz w:val="24"/>
          <w:szCs w:val="24"/>
        </w:rPr>
        <w:t xml:space="preserve"> </w:t>
      </w:r>
      <w:r w:rsidR="007352BE">
        <w:rPr>
          <w:b w:val="0"/>
          <w:bCs/>
          <w:caps w:val="0"/>
          <w:sz w:val="24"/>
          <w:szCs w:val="24"/>
        </w:rPr>
        <w:t>Wood Acres Properties LLC</w:t>
      </w:r>
      <w:r w:rsidR="008C73D2" w:rsidRPr="008C73D2">
        <w:rPr>
          <w:b w:val="0"/>
          <w:bCs/>
          <w:caps w:val="0"/>
          <w:sz w:val="24"/>
          <w:szCs w:val="24"/>
        </w:rPr>
        <w:t xml:space="preserve"> (</w:t>
      </w:r>
      <w:r w:rsidR="007352BE">
        <w:rPr>
          <w:b w:val="0"/>
          <w:bCs/>
          <w:caps w:val="0"/>
          <w:sz w:val="24"/>
          <w:szCs w:val="24"/>
        </w:rPr>
        <w:t>Wood Acres</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346A1E">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346A1E">
      <w:pPr>
        <w:spacing w:line="360" w:lineRule="auto"/>
      </w:pPr>
    </w:p>
    <w:p w14:paraId="5C9BEFD8" w14:textId="7AAF594B"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3444E5">
        <w:rPr>
          <w:noProof/>
          <w:szCs w:val="24"/>
        </w:rPr>
        <w:t>June 25, 2021</w:t>
      </w:r>
      <w:r w:rsidR="005030EF" w:rsidRPr="00FA2D56">
        <w:rPr>
          <w:szCs w:val="24"/>
        </w:rPr>
        <w:fldChar w:fldCharType="end"/>
      </w:r>
    </w:p>
    <w:p w14:paraId="654D1280" w14:textId="77777777" w:rsidR="005030EF" w:rsidRDefault="005030EF" w:rsidP="005030EF">
      <w:pPr>
        <w:spacing w:line="480" w:lineRule="auto"/>
        <w:ind w:left="3600" w:firstLine="720"/>
        <w:rPr>
          <w:szCs w:val="24"/>
        </w:rPr>
      </w:pPr>
    </w:p>
    <w:p w14:paraId="58CB9AF4"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5030EF">
      <w:pPr>
        <w:ind w:left="4320"/>
        <w:contextualSpacing/>
        <w:rPr>
          <w:b/>
          <w:szCs w:val="24"/>
        </w:rPr>
      </w:pPr>
      <w:r w:rsidRPr="00F95914">
        <w:rPr>
          <w:b/>
          <w:szCs w:val="24"/>
        </w:rPr>
        <w:t>LEGAL DIVISION</w:t>
      </w:r>
    </w:p>
    <w:p w14:paraId="4978169E" w14:textId="77777777" w:rsidR="00A516CC" w:rsidRPr="00280E5C" w:rsidRDefault="00A516CC" w:rsidP="00A516CC">
      <w:pPr>
        <w:rPr>
          <w:szCs w:val="24"/>
        </w:rPr>
      </w:pPr>
    </w:p>
    <w:p w14:paraId="1F088829" w14:textId="77777777" w:rsidR="00010D0C" w:rsidRDefault="00010D0C" w:rsidP="00010D0C">
      <w:pPr>
        <w:keepNext/>
        <w:ind w:left="4320"/>
      </w:pPr>
      <w:r>
        <w:t>Rachelle Nicolette Robles</w:t>
      </w:r>
    </w:p>
    <w:p w14:paraId="255C61CA" w14:textId="77777777" w:rsidR="00010D0C" w:rsidRPr="00280E5C" w:rsidRDefault="00010D0C" w:rsidP="00010D0C">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010D0C">
      <w:pPr>
        <w:rPr>
          <w:szCs w:val="24"/>
        </w:rPr>
      </w:pPr>
    </w:p>
    <w:p w14:paraId="4756B5B3" w14:textId="77F9F175" w:rsidR="00010D0C" w:rsidRDefault="00010D0C" w:rsidP="00010D0C">
      <w:pPr>
        <w:pStyle w:val="Normaldouble"/>
        <w:spacing w:line="240" w:lineRule="auto"/>
        <w:jc w:val="left"/>
      </w:pPr>
      <w:r>
        <w:tab/>
      </w:r>
      <w:r>
        <w:tab/>
      </w:r>
      <w:r>
        <w:tab/>
      </w:r>
      <w:r>
        <w:tab/>
      </w:r>
      <w:r>
        <w:tab/>
      </w:r>
      <w:r>
        <w:tab/>
      </w:r>
      <w:r w:rsidR="00054C73">
        <w:t>Rustin Tawater</w:t>
      </w:r>
    </w:p>
    <w:p w14:paraId="5CDBC83E" w14:textId="77777777" w:rsidR="00130670" w:rsidRDefault="00130670" w:rsidP="00130670">
      <w:pPr>
        <w:ind w:left="4320"/>
        <w:rPr>
          <w:szCs w:val="24"/>
        </w:rPr>
      </w:pPr>
      <w:r>
        <w:rPr>
          <w:szCs w:val="24"/>
        </w:rPr>
        <w:t>Managing Attorney</w:t>
      </w:r>
    </w:p>
    <w:p w14:paraId="769DD547" w14:textId="77777777" w:rsidR="00130670" w:rsidRDefault="00130670" w:rsidP="00130670">
      <w:pPr>
        <w:ind w:left="4320"/>
        <w:rPr>
          <w:szCs w:val="24"/>
        </w:rPr>
      </w:pPr>
    </w:p>
    <w:p w14:paraId="200BEE12" w14:textId="77777777" w:rsidR="00130670" w:rsidRDefault="00130670" w:rsidP="00130670">
      <w:pPr>
        <w:ind w:left="4320"/>
        <w:rPr>
          <w:szCs w:val="24"/>
        </w:rPr>
      </w:pPr>
    </w:p>
    <w:p w14:paraId="04B8E3F6" w14:textId="06DAF448" w:rsidR="00130670" w:rsidRPr="000D7F91" w:rsidRDefault="00130670" w:rsidP="00130670">
      <w:pPr>
        <w:rPr>
          <w:szCs w:val="24"/>
          <w:u w:val="single"/>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2" w:name="_Hlk66712413"/>
      <w:r w:rsidR="000D7F91">
        <w:rPr>
          <w:szCs w:val="24"/>
          <w:u w:val="single"/>
        </w:rPr>
        <w:t>/s/ Robert Dakota Parish__</w:t>
      </w:r>
    </w:p>
    <w:p w14:paraId="440E096B"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3" w:name="_Hlk31183861"/>
      <w:r w:rsidRPr="00CC4FB8">
        <w:rPr>
          <w:szCs w:val="24"/>
        </w:rPr>
        <w:t>Robert Dakota Parish</w:t>
      </w:r>
      <w:bookmarkEnd w:id="3"/>
    </w:p>
    <w:p w14:paraId="698C186C" w14:textId="77777777" w:rsidR="00130670" w:rsidRPr="00CC4FB8" w:rsidRDefault="00130670" w:rsidP="00130670">
      <w:pPr>
        <w:ind w:left="3600" w:firstLine="720"/>
        <w:rPr>
          <w:szCs w:val="24"/>
        </w:rPr>
      </w:pPr>
      <w:r w:rsidRPr="00CC4FB8">
        <w:rPr>
          <w:szCs w:val="24"/>
        </w:rPr>
        <w:t>State Bar No. 24116875</w:t>
      </w:r>
    </w:p>
    <w:p w14:paraId="3E91DD2C"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1701 N. Congress Avenue</w:t>
      </w:r>
    </w:p>
    <w:p w14:paraId="7CDEB713"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P.O. Box 13480</w:t>
      </w:r>
    </w:p>
    <w:p w14:paraId="072248CB"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Austin, Texas 78711-3480</w:t>
      </w:r>
    </w:p>
    <w:p w14:paraId="494F5502"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936-7442</w:t>
      </w:r>
    </w:p>
    <w:p w14:paraId="037D0F96"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936-7268 (facsimile)</w:t>
      </w:r>
    </w:p>
    <w:p w14:paraId="6FCBA982"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Robert.Parish@puc.texas.gov</w:t>
      </w:r>
    </w:p>
    <w:bookmarkEnd w:id="2"/>
    <w:p w14:paraId="429C0048" w14:textId="77777777" w:rsidR="00010D0C" w:rsidRDefault="00010D0C" w:rsidP="00010D0C">
      <w:pPr>
        <w:pStyle w:val="Normaldouble"/>
        <w:spacing w:line="240" w:lineRule="auto"/>
        <w:rPr>
          <w:szCs w:val="24"/>
        </w:rPr>
      </w:pPr>
    </w:p>
    <w:p w14:paraId="75C398AE" w14:textId="4230269C" w:rsidR="00010D0C" w:rsidRDefault="00010D0C" w:rsidP="00010D0C">
      <w:pPr>
        <w:pStyle w:val="Docketnumber"/>
        <w:rPr>
          <w:sz w:val="24"/>
          <w:szCs w:val="24"/>
        </w:rPr>
      </w:pPr>
    </w:p>
    <w:p w14:paraId="4C45FC39" w14:textId="77777777" w:rsidR="008C73D2" w:rsidRDefault="008C73D2" w:rsidP="00010D0C">
      <w:pPr>
        <w:pStyle w:val="Docketnumber"/>
        <w:rPr>
          <w:sz w:val="24"/>
          <w:szCs w:val="24"/>
        </w:rPr>
      </w:pPr>
    </w:p>
    <w:p w14:paraId="28E4D2DB" w14:textId="77E5F808" w:rsidR="008C73D2" w:rsidRPr="00BB0FF0" w:rsidRDefault="008C73D2" w:rsidP="008C73D2">
      <w:pPr>
        <w:pStyle w:val="Docketnumber"/>
        <w:rPr>
          <w:sz w:val="24"/>
          <w:szCs w:val="24"/>
        </w:rPr>
      </w:pPr>
      <w:r>
        <w:rPr>
          <w:sz w:val="24"/>
          <w:szCs w:val="24"/>
        </w:rPr>
        <w:t>DOCKET</w:t>
      </w:r>
      <w:r w:rsidRPr="00BB0FF0">
        <w:rPr>
          <w:sz w:val="24"/>
          <w:szCs w:val="24"/>
        </w:rPr>
        <w:t xml:space="preserve"> NO. </w:t>
      </w:r>
      <w:r>
        <w:rPr>
          <w:sz w:val="24"/>
          <w:szCs w:val="24"/>
        </w:rPr>
        <w:t>5</w:t>
      </w:r>
      <w:r w:rsidR="007352BE">
        <w:rPr>
          <w:sz w:val="24"/>
          <w:szCs w:val="24"/>
        </w:rPr>
        <w:t>1607</w:t>
      </w:r>
    </w:p>
    <w:p w14:paraId="2599AED5" w14:textId="77777777" w:rsidR="008B22EB" w:rsidRPr="009B1D35" w:rsidRDefault="008B22EB" w:rsidP="006F05E1">
      <w:pPr>
        <w:pStyle w:val="Docketnumber"/>
        <w:rPr>
          <w:sz w:val="24"/>
          <w:szCs w:val="24"/>
        </w:rPr>
      </w:pPr>
    </w:p>
    <w:p w14:paraId="073C1DAD" w14:textId="77777777" w:rsidR="00010D0C" w:rsidRDefault="00010D0C" w:rsidP="00010D0C">
      <w:pPr>
        <w:keepNext/>
        <w:jc w:val="center"/>
        <w:rPr>
          <w:b/>
          <w:szCs w:val="24"/>
        </w:rPr>
      </w:pPr>
      <w:r>
        <w:rPr>
          <w:b/>
          <w:szCs w:val="24"/>
        </w:rPr>
        <w:t>CERTIFICATE OF SERVICE</w:t>
      </w:r>
    </w:p>
    <w:p w14:paraId="284B38E9" w14:textId="77777777" w:rsidR="00010D0C" w:rsidRDefault="00010D0C" w:rsidP="00010D0C">
      <w:pPr>
        <w:keepNext/>
        <w:jc w:val="center"/>
        <w:rPr>
          <w:b/>
          <w:szCs w:val="24"/>
        </w:rPr>
      </w:pPr>
    </w:p>
    <w:p w14:paraId="1619404E" w14:textId="7A344F68" w:rsidR="00130670" w:rsidRDefault="00130670" w:rsidP="0013067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3444E5">
        <w:rPr>
          <w:noProof/>
          <w:szCs w:val="24"/>
        </w:rPr>
        <w:t>June 25, 2021</w:t>
      </w:r>
      <w:r w:rsidRPr="000B2F7F">
        <w:rPr>
          <w:szCs w:val="24"/>
        </w:rPr>
        <w:fldChar w:fldCharType="end"/>
      </w:r>
      <w:r>
        <w:rPr>
          <w:szCs w:val="24"/>
        </w:rPr>
        <w:t xml:space="preserve"> </w:t>
      </w:r>
      <w:r w:rsidRPr="00CC4FB8">
        <w:rPr>
          <w:szCs w:val="24"/>
        </w:rPr>
        <w:t>in accordance with the Order Suspending Rules filed in Project No. 50664.</w:t>
      </w:r>
    </w:p>
    <w:p w14:paraId="037D4F4E" w14:textId="77777777" w:rsidR="00010D0C" w:rsidRDefault="00010D0C" w:rsidP="00010D0C">
      <w:pPr>
        <w:spacing w:line="360" w:lineRule="auto"/>
        <w:ind w:firstLine="720"/>
      </w:pPr>
    </w:p>
    <w:p w14:paraId="79580C65" w14:textId="0DF3A880" w:rsidR="00010D0C" w:rsidRPr="000D7F91" w:rsidRDefault="000D7F91" w:rsidP="00010D0C">
      <w:pPr>
        <w:keepNext/>
        <w:ind w:left="3600" w:firstLine="720"/>
        <w:rPr>
          <w:szCs w:val="24"/>
          <w:u w:val="single"/>
        </w:rPr>
      </w:pPr>
      <w:r>
        <w:rPr>
          <w:u w:val="single"/>
        </w:rPr>
        <w:t>/s/ Robert Dakota Parish__</w:t>
      </w:r>
    </w:p>
    <w:p w14:paraId="41E06D36" w14:textId="416C587A" w:rsidR="00B226B7" w:rsidRPr="0083606A" w:rsidRDefault="000D18B3" w:rsidP="00B7549E">
      <w:pPr>
        <w:rPr>
          <w:szCs w:val="24"/>
        </w:rPr>
      </w:pPr>
      <w:r>
        <w:tab/>
      </w:r>
      <w:r>
        <w:tab/>
      </w:r>
      <w:r>
        <w:tab/>
      </w:r>
      <w:r>
        <w:tab/>
      </w:r>
      <w:r>
        <w:tab/>
      </w:r>
      <w:r>
        <w:tab/>
      </w:r>
      <w:r w:rsidR="00130670">
        <w:t>Robert Dakota Parish</w:t>
      </w:r>
    </w:p>
    <w:p w14:paraId="0E3DA58D" w14:textId="6CCDEE83" w:rsidR="00D97A0D" w:rsidRPr="00BB0FF0" w:rsidRDefault="00346A1E" w:rsidP="00D97A0D">
      <w:pPr>
        <w:pStyle w:val="Docketnumber"/>
        <w:rPr>
          <w:sz w:val="24"/>
          <w:szCs w:val="24"/>
        </w:rPr>
      </w:pPr>
      <w:r>
        <w:br w:type="page"/>
      </w:r>
      <w:r w:rsidR="00D97A0D">
        <w:rPr>
          <w:sz w:val="24"/>
          <w:szCs w:val="24"/>
        </w:rPr>
        <w:lastRenderedPageBreak/>
        <w:t>DOCKET</w:t>
      </w:r>
      <w:r w:rsidR="00D97A0D" w:rsidRPr="00BB0FF0">
        <w:rPr>
          <w:sz w:val="24"/>
          <w:szCs w:val="24"/>
        </w:rPr>
        <w:t xml:space="preserve"> NO. </w:t>
      </w:r>
      <w:r w:rsidR="00D97A0D">
        <w:rPr>
          <w:sz w:val="24"/>
          <w:szCs w:val="24"/>
        </w:rPr>
        <w:t>5</w:t>
      </w:r>
      <w:r w:rsidR="007352BE">
        <w:rPr>
          <w:sz w:val="24"/>
          <w:szCs w:val="24"/>
        </w:rPr>
        <w:t>1607</w:t>
      </w:r>
    </w:p>
    <w:p w14:paraId="4BEC214D" w14:textId="6E04B92F" w:rsidR="00DC5897" w:rsidRPr="00280E5C" w:rsidRDefault="00DC5897" w:rsidP="00D97A0D">
      <w:pPr>
        <w:pStyle w:val="Docketnumber"/>
        <w:rPr>
          <w:b w:val="0"/>
          <w:szCs w:val="24"/>
        </w:rPr>
      </w:pPr>
    </w:p>
    <w:p w14:paraId="6B1E9D7A" w14:textId="77777777" w:rsidR="007352BE" w:rsidRDefault="007352BE" w:rsidP="007352BE">
      <w:pPr>
        <w:pStyle w:val="Documentheading"/>
        <w:rPr>
          <w:sz w:val="24"/>
          <w:szCs w:val="24"/>
        </w:rPr>
      </w:pPr>
      <w:r w:rsidRPr="005036B6">
        <w:rPr>
          <w:sz w:val="24"/>
          <w:szCs w:val="24"/>
        </w:rPr>
        <w:t xml:space="preserve">Commission STAFF’S </w:t>
      </w:r>
      <w:r>
        <w:rPr>
          <w:sz w:val="24"/>
          <w:szCs w:val="24"/>
        </w:rPr>
        <w:t>FIRST REQUEST FOR INFORMATION TO</w:t>
      </w:r>
    </w:p>
    <w:p w14:paraId="108C48E9" w14:textId="7DA17CEC" w:rsidR="007352BE" w:rsidRPr="005036B6" w:rsidRDefault="007352BE" w:rsidP="007352BE">
      <w:pPr>
        <w:pStyle w:val="Documentheading"/>
        <w:rPr>
          <w:sz w:val="24"/>
          <w:szCs w:val="24"/>
        </w:rPr>
      </w:pPr>
      <w:r>
        <w:rPr>
          <w:sz w:val="24"/>
          <w:szCs w:val="24"/>
        </w:rPr>
        <w:t>wood acres properties llc</w:t>
      </w:r>
    </w:p>
    <w:p w14:paraId="70D5C239" w14:textId="77777777" w:rsidR="007352BE" w:rsidRPr="00973B49" w:rsidRDefault="007352BE" w:rsidP="007352BE">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w:t>
      </w:r>
      <w:r w:rsidRPr="00973B49">
        <w:rPr>
          <w:sz w:val="24"/>
          <w:szCs w:val="24"/>
        </w:rPr>
        <w:t>-1</w:t>
      </w:r>
      <w:r>
        <w:rPr>
          <w:sz w:val="24"/>
          <w:szCs w:val="24"/>
        </w:rPr>
        <w:t xml:space="preserve"> THROUGH 1-4</w:t>
      </w:r>
    </w:p>
    <w:p w14:paraId="7447C4D9" w14:textId="77777777" w:rsidR="00F0051A" w:rsidRDefault="00F0051A" w:rsidP="00346A1E">
      <w:pPr>
        <w:tabs>
          <w:tab w:val="left" w:pos="7515"/>
        </w:tabs>
        <w:jc w:val="center"/>
        <w:rPr>
          <w:b/>
          <w:caps/>
          <w:u w:val="thick"/>
        </w:rPr>
      </w:pPr>
    </w:p>
    <w:p w14:paraId="708BEA46" w14:textId="258ED9D7" w:rsidR="00346A1E" w:rsidRPr="00C77562" w:rsidRDefault="00346A1E" w:rsidP="00346A1E">
      <w:pPr>
        <w:tabs>
          <w:tab w:val="left" w:pos="7515"/>
        </w:tabs>
        <w:jc w:val="center"/>
        <w:rPr>
          <w:b/>
          <w:caps/>
          <w:u w:val="thick"/>
        </w:rPr>
      </w:pPr>
      <w:r w:rsidRPr="00C77562">
        <w:rPr>
          <w:b/>
          <w:caps/>
          <w:u w:val="thick"/>
        </w:rPr>
        <w:t>Definitions</w:t>
      </w:r>
    </w:p>
    <w:p w14:paraId="42A76B1A" w14:textId="77777777" w:rsidR="00346A1E" w:rsidRDefault="00346A1E" w:rsidP="00346A1E">
      <w:pPr>
        <w:tabs>
          <w:tab w:val="left" w:pos="7515"/>
        </w:tabs>
        <w:jc w:val="center"/>
      </w:pPr>
    </w:p>
    <w:p w14:paraId="2BC49F09" w14:textId="01102A1D" w:rsidR="000B3226" w:rsidRDefault="000B3226" w:rsidP="00970742">
      <w:pPr>
        <w:pStyle w:val="ListParagraph"/>
        <w:numPr>
          <w:ilvl w:val="0"/>
          <w:numId w:val="1"/>
        </w:numPr>
        <w:spacing w:line="360" w:lineRule="auto"/>
        <w:jc w:val="both"/>
      </w:pPr>
      <w:r>
        <w:t>“</w:t>
      </w:r>
      <w:r w:rsidR="007352BE">
        <w:t>Wood Acres</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 xml:space="preserve">to </w:t>
      </w:r>
      <w:r w:rsidR="007352BE">
        <w:rPr>
          <w:rFonts w:eastAsia="Calibri"/>
          <w:szCs w:val="24"/>
        </w:rPr>
        <w:t>Wood Acres Properties LLC</w:t>
      </w:r>
      <w:r w:rsidR="00D97A0D">
        <w:rPr>
          <w:rFonts w:eastAsia="Calibri"/>
          <w:szCs w:val="24"/>
        </w:rPr>
        <w:t>.</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642C4DA2" w14:textId="77777777" w:rsidR="00953041" w:rsidRDefault="00953041" w:rsidP="00953041">
      <w:pPr>
        <w:pStyle w:val="ListParagraph"/>
        <w:spacing w:line="360" w:lineRule="auto"/>
        <w:ind w:left="360"/>
        <w:jc w:val="both"/>
      </w:pPr>
    </w:p>
    <w:p w14:paraId="3226441F" w14:textId="5E353828" w:rsidR="00953041" w:rsidRDefault="00953041" w:rsidP="00970742">
      <w:pPr>
        <w:pStyle w:val="ListParagraph"/>
        <w:numPr>
          <w:ilvl w:val="0"/>
          <w:numId w:val="1"/>
        </w:numPr>
        <w:spacing w:line="360" w:lineRule="auto"/>
        <w:jc w:val="both"/>
      </w:pPr>
      <w:r>
        <w:t xml:space="preserve">“TCEQ” refers to the Texas Commission on Environmental Quality. </w:t>
      </w:r>
    </w:p>
    <w:p w14:paraId="3115E6E6" w14:textId="77777777" w:rsidR="003B1E8B" w:rsidRPr="003B1E8B" w:rsidRDefault="003B1E8B" w:rsidP="003B1E8B">
      <w:pPr>
        <w:pStyle w:val="ListParagraph"/>
        <w:spacing w:line="360" w:lineRule="auto"/>
        <w:ind w:left="360"/>
        <w:jc w:val="both"/>
      </w:pPr>
    </w:p>
    <w:p w14:paraId="3047DC19" w14:textId="77777777" w:rsidR="000B3226" w:rsidRDefault="000B3226" w:rsidP="00970742">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0B3226">
      <w:pPr>
        <w:tabs>
          <w:tab w:val="left" w:pos="7515"/>
        </w:tabs>
      </w:pPr>
    </w:p>
    <w:p w14:paraId="7A7DA1AD" w14:textId="77777777" w:rsidR="007352BE" w:rsidRPr="00BB0FF0" w:rsidRDefault="008462A5" w:rsidP="007352BE">
      <w:pPr>
        <w:pStyle w:val="Docketnumber"/>
        <w:rPr>
          <w:sz w:val="24"/>
          <w:szCs w:val="24"/>
        </w:rPr>
      </w:pPr>
      <w:r>
        <w:br w:type="page"/>
      </w:r>
      <w:r w:rsidR="007352BE">
        <w:rPr>
          <w:sz w:val="24"/>
          <w:szCs w:val="24"/>
        </w:rPr>
        <w:lastRenderedPageBreak/>
        <w:t>DOCKET</w:t>
      </w:r>
      <w:r w:rsidR="007352BE" w:rsidRPr="00BB0FF0">
        <w:rPr>
          <w:sz w:val="24"/>
          <w:szCs w:val="24"/>
        </w:rPr>
        <w:t xml:space="preserve"> NO. </w:t>
      </w:r>
      <w:r w:rsidR="007352BE">
        <w:rPr>
          <w:sz w:val="24"/>
          <w:szCs w:val="24"/>
        </w:rPr>
        <w:t>51607</w:t>
      </w:r>
    </w:p>
    <w:p w14:paraId="40B052BF" w14:textId="77777777" w:rsidR="007352BE" w:rsidRPr="00280E5C" w:rsidRDefault="007352BE" w:rsidP="007352BE">
      <w:pPr>
        <w:pStyle w:val="Docketnumber"/>
        <w:rPr>
          <w:b w:val="0"/>
          <w:szCs w:val="24"/>
        </w:rPr>
      </w:pPr>
    </w:p>
    <w:p w14:paraId="47634E9D" w14:textId="77777777" w:rsidR="007352BE" w:rsidRDefault="007352BE" w:rsidP="007352BE">
      <w:pPr>
        <w:pStyle w:val="Documentheading"/>
        <w:rPr>
          <w:sz w:val="24"/>
          <w:szCs w:val="24"/>
        </w:rPr>
      </w:pPr>
      <w:r w:rsidRPr="005036B6">
        <w:rPr>
          <w:sz w:val="24"/>
          <w:szCs w:val="24"/>
        </w:rPr>
        <w:t xml:space="preserve">Commission STAFF’S </w:t>
      </w:r>
      <w:r>
        <w:rPr>
          <w:sz w:val="24"/>
          <w:szCs w:val="24"/>
        </w:rPr>
        <w:t>FIRST REQUEST FOR INFORMATION TO</w:t>
      </w:r>
    </w:p>
    <w:p w14:paraId="47CBC616" w14:textId="29C820DD" w:rsidR="007352BE" w:rsidRPr="005036B6" w:rsidRDefault="007352BE" w:rsidP="007352BE">
      <w:pPr>
        <w:pStyle w:val="Documentheading"/>
        <w:rPr>
          <w:sz w:val="24"/>
          <w:szCs w:val="24"/>
        </w:rPr>
      </w:pPr>
      <w:r>
        <w:rPr>
          <w:sz w:val="24"/>
          <w:szCs w:val="24"/>
        </w:rPr>
        <w:t>wood acres properties llc</w:t>
      </w:r>
    </w:p>
    <w:p w14:paraId="6F7B06CB" w14:textId="77777777" w:rsidR="007352BE" w:rsidRPr="00973B49" w:rsidRDefault="007352BE" w:rsidP="007352BE">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w:t>
      </w:r>
      <w:r w:rsidRPr="00973B49">
        <w:rPr>
          <w:sz w:val="24"/>
          <w:szCs w:val="24"/>
        </w:rPr>
        <w:t>-1</w:t>
      </w:r>
      <w:r>
        <w:rPr>
          <w:sz w:val="24"/>
          <w:szCs w:val="24"/>
        </w:rPr>
        <w:t xml:space="preserve"> THROUGH 1-4</w:t>
      </w:r>
    </w:p>
    <w:p w14:paraId="7693F312" w14:textId="5DC07A8D" w:rsidR="0002600C" w:rsidRDefault="0002600C" w:rsidP="007352BE">
      <w:pPr>
        <w:pStyle w:val="Docketnumber"/>
        <w:rPr>
          <w:b w:val="0"/>
          <w:szCs w:val="24"/>
          <w:u w:val="single"/>
        </w:rPr>
      </w:pPr>
    </w:p>
    <w:p w14:paraId="24E0FBD7"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662A3C26" w14:textId="77777777" w:rsidR="00346A1E" w:rsidRDefault="00346A1E" w:rsidP="00346A1E">
      <w:pPr>
        <w:tabs>
          <w:tab w:val="left" w:pos="7515"/>
        </w:tabs>
        <w:jc w:val="center"/>
      </w:pPr>
    </w:p>
    <w:p w14:paraId="7D525DD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BF7F15">
      <w:pPr>
        <w:ind w:left="360"/>
        <w:contextualSpacing/>
        <w:rPr>
          <w:rFonts w:eastAsia="Calibri"/>
        </w:rPr>
      </w:pPr>
    </w:p>
    <w:p w14:paraId="641F836C"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BF7F15">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BF7F15">
      <w:pPr>
        <w:ind w:left="360"/>
        <w:contextualSpacing/>
        <w:rPr>
          <w:rFonts w:eastAsia="Calibri"/>
        </w:rPr>
      </w:pPr>
    </w:p>
    <w:p w14:paraId="4327CB8C"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BF7F15">
      <w:pPr>
        <w:pStyle w:val="ListParagraph"/>
        <w:rPr>
          <w:rFonts w:eastAsia="Calibri"/>
        </w:rPr>
      </w:pPr>
    </w:p>
    <w:p w14:paraId="0D575C9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BF7F15">
      <w:pPr>
        <w:ind w:left="360"/>
        <w:contextualSpacing/>
        <w:rPr>
          <w:rFonts w:eastAsia="Calibri"/>
        </w:rPr>
      </w:pPr>
    </w:p>
    <w:p w14:paraId="37959DD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BF7F15">
      <w:pPr>
        <w:ind w:left="360"/>
        <w:contextualSpacing/>
        <w:rPr>
          <w:rFonts w:eastAsia="Calibri"/>
        </w:rPr>
      </w:pPr>
    </w:p>
    <w:p w14:paraId="4A1D99A5"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BF7F15">
      <w:pPr>
        <w:ind w:left="360"/>
        <w:contextualSpacing/>
        <w:rPr>
          <w:rFonts w:eastAsia="Calibri"/>
        </w:rPr>
      </w:pPr>
    </w:p>
    <w:p w14:paraId="3C9EF74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BF7F15">
      <w:pPr>
        <w:pStyle w:val="ListParagraph"/>
        <w:rPr>
          <w:rFonts w:eastAsia="Calibri"/>
        </w:rPr>
      </w:pPr>
    </w:p>
    <w:p w14:paraId="4C304DE9" w14:textId="77777777" w:rsidR="000B3226" w:rsidRPr="000B3226" w:rsidRDefault="000B3226" w:rsidP="000B3226">
      <w:pPr>
        <w:spacing w:after="200" w:line="276" w:lineRule="auto"/>
        <w:ind w:left="720"/>
        <w:contextualSpacing/>
        <w:rPr>
          <w:rFonts w:eastAsia="Calibri"/>
        </w:rPr>
      </w:pPr>
    </w:p>
    <w:p w14:paraId="41C3837B" w14:textId="77777777" w:rsidR="007352BE" w:rsidRPr="00BB0FF0" w:rsidRDefault="00B620DD" w:rsidP="007352BE">
      <w:pPr>
        <w:pStyle w:val="Docketnumber"/>
        <w:rPr>
          <w:sz w:val="24"/>
          <w:szCs w:val="24"/>
        </w:rPr>
      </w:pPr>
      <w:r>
        <w:br w:type="page"/>
      </w:r>
      <w:r w:rsidR="007352BE">
        <w:rPr>
          <w:sz w:val="24"/>
          <w:szCs w:val="24"/>
        </w:rPr>
        <w:lastRenderedPageBreak/>
        <w:t>DOCKET</w:t>
      </w:r>
      <w:r w:rsidR="007352BE" w:rsidRPr="00BB0FF0">
        <w:rPr>
          <w:sz w:val="24"/>
          <w:szCs w:val="24"/>
        </w:rPr>
        <w:t xml:space="preserve"> NO. </w:t>
      </w:r>
      <w:r w:rsidR="007352BE">
        <w:rPr>
          <w:sz w:val="24"/>
          <w:szCs w:val="24"/>
        </w:rPr>
        <w:t>51607</w:t>
      </w:r>
    </w:p>
    <w:p w14:paraId="0497D064" w14:textId="77777777" w:rsidR="007352BE" w:rsidRPr="00280E5C" w:rsidRDefault="007352BE" w:rsidP="007352BE">
      <w:pPr>
        <w:pStyle w:val="Docketnumber"/>
        <w:rPr>
          <w:b w:val="0"/>
          <w:szCs w:val="24"/>
        </w:rPr>
      </w:pPr>
    </w:p>
    <w:p w14:paraId="4F22437A" w14:textId="77777777" w:rsidR="007352BE" w:rsidRDefault="007352BE" w:rsidP="007352BE">
      <w:pPr>
        <w:pStyle w:val="Documentheading"/>
        <w:rPr>
          <w:sz w:val="24"/>
          <w:szCs w:val="24"/>
        </w:rPr>
      </w:pPr>
      <w:r w:rsidRPr="005036B6">
        <w:rPr>
          <w:sz w:val="24"/>
          <w:szCs w:val="24"/>
        </w:rPr>
        <w:t xml:space="preserve">Commission STAFF’S </w:t>
      </w:r>
      <w:r>
        <w:rPr>
          <w:sz w:val="24"/>
          <w:szCs w:val="24"/>
        </w:rPr>
        <w:t>FIRST REQUEST FOR INFORMATION TO</w:t>
      </w:r>
    </w:p>
    <w:p w14:paraId="70836D2B" w14:textId="403419A2" w:rsidR="007352BE" w:rsidRPr="005036B6" w:rsidRDefault="007352BE" w:rsidP="007352BE">
      <w:pPr>
        <w:pStyle w:val="Documentheading"/>
        <w:rPr>
          <w:sz w:val="24"/>
          <w:szCs w:val="24"/>
        </w:rPr>
      </w:pPr>
      <w:r>
        <w:rPr>
          <w:sz w:val="24"/>
          <w:szCs w:val="24"/>
        </w:rPr>
        <w:t>wood acres properties llc</w:t>
      </w:r>
    </w:p>
    <w:p w14:paraId="7D000041" w14:textId="77777777" w:rsidR="007352BE" w:rsidRPr="00973B49" w:rsidRDefault="007352BE" w:rsidP="007352BE">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w:t>
      </w:r>
      <w:r w:rsidRPr="00973B49">
        <w:rPr>
          <w:sz w:val="24"/>
          <w:szCs w:val="24"/>
        </w:rPr>
        <w:t>-1</w:t>
      </w:r>
      <w:r>
        <w:rPr>
          <w:sz w:val="24"/>
          <w:szCs w:val="24"/>
        </w:rPr>
        <w:t xml:space="preserve"> THROUGH 1-4</w:t>
      </w:r>
    </w:p>
    <w:p w14:paraId="38F5148C" w14:textId="0416C4B7" w:rsidR="00BF7F15" w:rsidRDefault="00BF7F15" w:rsidP="007352BE">
      <w:pPr>
        <w:pStyle w:val="Docketnumber"/>
        <w:rPr>
          <w:b w:val="0"/>
          <w:bCs/>
          <w:szCs w:val="24"/>
        </w:rPr>
      </w:pPr>
    </w:p>
    <w:p w14:paraId="0FE0DF4A" w14:textId="22AA6CF3" w:rsidR="002E5382" w:rsidRDefault="002E5382" w:rsidP="007352BE">
      <w:pPr>
        <w:spacing w:after="240"/>
        <w:ind w:left="1440" w:hanging="1440"/>
      </w:pPr>
      <w:r w:rsidRPr="00F14534">
        <w:rPr>
          <w:b/>
          <w:bCs/>
          <w:szCs w:val="24"/>
        </w:rPr>
        <w:t xml:space="preserve">Staff </w:t>
      </w:r>
      <w:r w:rsidR="000B6D09">
        <w:rPr>
          <w:b/>
          <w:bCs/>
          <w:szCs w:val="24"/>
        </w:rPr>
        <w:t>1</w:t>
      </w:r>
      <w:r w:rsidRPr="00F14534">
        <w:rPr>
          <w:b/>
          <w:bCs/>
          <w:szCs w:val="24"/>
        </w:rPr>
        <w:t>-1</w:t>
      </w:r>
      <w:r w:rsidRPr="00D71C46">
        <w:rPr>
          <w:szCs w:val="24"/>
        </w:rPr>
        <w:tab/>
      </w:r>
      <w:r w:rsidR="007352BE">
        <w:t>P</w:t>
      </w:r>
      <w:r w:rsidR="00953041">
        <w:t>lease p</w:t>
      </w:r>
      <w:r w:rsidR="007352BE">
        <w:t>rovide additional information regarding the treatment of wastewater</w:t>
      </w:r>
      <w:r w:rsidR="00777717">
        <w:t xml:space="preserve"> by Wood Acres related to this sewer CCN application</w:t>
      </w:r>
      <w:r w:rsidR="007352BE">
        <w:t>.</w:t>
      </w:r>
    </w:p>
    <w:p w14:paraId="43EBFF5F" w14:textId="41AF2CAA" w:rsidR="007352BE" w:rsidRDefault="007352BE" w:rsidP="007352BE">
      <w:pPr>
        <w:spacing w:after="240"/>
        <w:ind w:left="1440" w:hanging="1440"/>
      </w:pPr>
      <w:r>
        <w:rPr>
          <w:b/>
          <w:bCs/>
          <w:szCs w:val="24"/>
        </w:rPr>
        <w:t>Staff 1-2</w:t>
      </w:r>
      <w:r>
        <w:rPr>
          <w:b/>
          <w:bCs/>
          <w:szCs w:val="24"/>
        </w:rPr>
        <w:tab/>
      </w:r>
      <w:r w:rsidR="00777717">
        <w:rPr>
          <w:szCs w:val="24"/>
        </w:rPr>
        <w:t xml:space="preserve">Please </w:t>
      </w:r>
      <w:r w:rsidR="00777717">
        <w:t>a</w:t>
      </w:r>
      <w:r>
        <w:t xml:space="preserve">dmit or </w:t>
      </w:r>
      <w:r w:rsidR="00777717">
        <w:t>d</w:t>
      </w:r>
      <w:r>
        <w:t>eny</w:t>
      </w:r>
      <w:r w:rsidR="00953041">
        <w:t xml:space="preserve"> that</w:t>
      </w:r>
      <w:r>
        <w:t xml:space="preserve"> Wood Acres provides treatment and discharge of the wastewater.</w:t>
      </w:r>
    </w:p>
    <w:p w14:paraId="117EDFA8" w14:textId="21D769BA" w:rsidR="007352BE" w:rsidRDefault="007352BE" w:rsidP="000D7F91">
      <w:pPr>
        <w:ind w:left="1440" w:hanging="1440"/>
        <w:rPr>
          <w:sz w:val="22"/>
        </w:rPr>
      </w:pPr>
      <w:r>
        <w:rPr>
          <w:b/>
          <w:bCs/>
          <w:szCs w:val="24"/>
        </w:rPr>
        <w:t>Staff 1-3</w:t>
      </w:r>
      <w:r>
        <w:rPr>
          <w:b/>
          <w:bCs/>
          <w:szCs w:val="24"/>
        </w:rPr>
        <w:tab/>
      </w:r>
      <w:r>
        <w:t xml:space="preserve">If </w:t>
      </w:r>
      <w:r w:rsidR="00777717">
        <w:t>a</w:t>
      </w:r>
      <w:r>
        <w:t>dmit</w:t>
      </w:r>
      <w:r w:rsidR="00953041">
        <w:t>, please</w:t>
      </w:r>
      <w:r>
        <w:t xml:space="preserve"> </w:t>
      </w:r>
      <w:r w:rsidR="00953041">
        <w:t>p</w:t>
      </w:r>
      <w:r>
        <w:t>rovide proof of a wastewater discharge permit issued by the TCEQ.</w:t>
      </w:r>
    </w:p>
    <w:p w14:paraId="4F0B6EE0" w14:textId="04A957ED" w:rsidR="007352BE" w:rsidRDefault="007352BE" w:rsidP="007352BE">
      <w:pPr>
        <w:rPr>
          <w:sz w:val="22"/>
        </w:rPr>
      </w:pPr>
    </w:p>
    <w:p w14:paraId="141DDB7A" w14:textId="2F5BA2D2" w:rsidR="007352BE" w:rsidRPr="00CC5B0D" w:rsidRDefault="007352BE" w:rsidP="00CC5B0D">
      <w:pPr>
        <w:ind w:left="1440" w:hanging="1440"/>
        <w:rPr>
          <w:szCs w:val="24"/>
        </w:rPr>
      </w:pPr>
      <w:r w:rsidRPr="00CC5B0D">
        <w:rPr>
          <w:b/>
          <w:bCs/>
          <w:szCs w:val="24"/>
        </w:rPr>
        <w:t>Staff 1-4</w:t>
      </w:r>
      <w:r w:rsidRPr="00CC5B0D">
        <w:rPr>
          <w:b/>
          <w:bCs/>
          <w:szCs w:val="24"/>
        </w:rPr>
        <w:tab/>
      </w:r>
      <w:r w:rsidR="00777717">
        <w:rPr>
          <w:szCs w:val="24"/>
        </w:rPr>
        <w:t>Please a</w:t>
      </w:r>
      <w:r w:rsidRPr="00CC5B0D">
        <w:rPr>
          <w:szCs w:val="24"/>
        </w:rPr>
        <w:t xml:space="preserve">dmit or </w:t>
      </w:r>
      <w:r w:rsidR="00777717">
        <w:rPr>
          <w:szCs w:val="24"/>
        </w:rPr>
        <w:t>d</w:t>
      </w:r>
      <w:r w:rsidRPr="00CC5B0D">
        <w:rPr>
          <w:szCs w:val="24"/>
        </w:rPr>
        <w:t>eny</w:t>
      </w:r>
      <w:r w:rsidR="00777717">
        <w:rPr>
          <w:szCs w:val="24"/>
        </w:rPr>
        <w:t xml:space="preserve"> that</w:t>
      </w:r>
      <w:r w:rsidRPr="00CC5B0D">
        <w:rPr>
          <w:szCs w:val="24"/>
        </w:rPr>
        <w:t xml:space="preserve"> Wood Acres only collects the wastewater and sends </w:t>
      </w:r>
      <w:r w:rsidR="00777717">
        <w:rPr>
          <w:szCs w:val="24"/>
        </w:rPr>
        <w:t xml:space="preserve">the wastewater </w:t>
      </w:r>
      <w:r w:rsidRPr="00CC5B0D">
        <w:rPr>
          <w:szCs w:val="24"/>
        </w:rPr>
        <w:t xml:space="preserve">to another utility for treatment and discharge. </w:t>
      </w:r>
    </w:p>
    <w:sectPr w:rsidR="007352BE" w:rsidRPr="00CC5B0D"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F03C9" w14:textId="77777777" w:rsidR="00795271" w:rsidRDefault="00795271">
      <w:r>
        <w:separator/>
      </w:r>
    </w:p>
  </w:endnote>
  <w:endnote w:type="continuationSeparator" w:id="0">
    <w:p w14:paraId="1BEACFAE" w14:textId="77777777" w:rsidR="00795271" w:rsidRDefault="0079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Default="00396766"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3444E5">
      <w:fldChar w:fldCharType="begin"/>
    </w:r>
    <w:r w:rsidR="003444E5">
      <w:instrText xml:space="preserve"> NUMPAGES </w:instrText>
    </w:r>
    <w:r w:rsidR="003444E5">
      <w:fldChar w:fldCharType="separate"/>
    </w:r>
    <w:r>
      <w:rPr>
        <w:noProof/>
      </w:rPr>
      <w:t>5</w:t>
    </w:r>
    <w:r w:rsidR="003444E5">
      <w:rPr>
        <w:noProof/>
      </w:rPr>
      <w:fldChar w:fldCharType="end"/>
    </w:r>
  </w:p>
  <w:p w14:paraId="10CB8DD5" w14:textId="77777777" w:rsidR="00396766" w:rsidRDefault="00396766"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C610A" w14:textId="77777777" w:rsidR="00795271" w:rsidRDefault="00795271">
      <w:r>
        <w:separator/>
      </w:r>
    </w:p>
  </w:footnote>
  <w:footnote w:type="continuationSeparator" w:id="0">
    <w:p w14:paraId="4C566148" w14:textId="77777777" w:rsidR="00795271" w:rsidRDefault="00795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5"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24"/>
  </w:num>
  <w:num w:numId="3">
    <w:abstractNumId w:val="0"/>
  </w:num>
  <w:num w:numId="4">
    <w:abstractNumId w:val="2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6"/>
  </w:num>
  <w:num w:numId="9">
    <w:abstractNumId w:val="7"/>
  </w:num>
  <w:num w:numId="10">
    <w:abstractNumId w:val="26"/>
  </w:num>
  <w:num w:numId="11">
    <w:abstractNumId w:val="16"/>
  </w:num>
  <w:num w:numId="12">
    <w:abstractNumId w:val="15"/>
  </w:num>
  <w:num w:numId="13">
    <w:abstractNumId w:val="3"/>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22"/>
  </w:num>
  <w:num w:numId="19">
    <w:abstractNumId w:val="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9"/>
  </w:num>
  <w:num w:numId="24">
    <w:abstractNumId w:val="13"/>
  </w:num>
  <w:num w:numId="25">
    <w:abstractNumId w:val="27"/>
  </w:num>
  <w:num w:numId="26">
    <w:abstractNumId w:val="17"/>
  </w:num>
  <w:num w:numId="27">
    <w:abstractNumId w:val="2"/>
  </w:num>
  <w:num w:numId="28">
    <w:abstractNumId w:val="12"/>
  </w:num>
  <w:num w:numId="29">
    <w:abstractNumId w:val="10"/>
  </w:num>
  <w:num w:numId="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538B"/>
    <w:rsid w:val="000471DC"/>
    <w:rsid w:val="00050EC3"/>
    <w:rsid w:val="00054C73"/>
    <w:rsid w:val="000552CF"/>
    <w:rsid w:val="0005581B"/>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4031"/>
    <w:rsid w:val="000C6AF9"/>
    <w:rsid w:val="000C749D"/>
    <w:rsid w:val="000D042D"/>
    <w:rsid w:val="000D18B3"/>
    <w:rsid w:val="000D20CB"/>
    <w:rsid w:val="000D3CDD"/>
    <w:rsid w:val="000D5F63"/>
    <w:rsid w:val="000D696A"/>
    <w:rsid w:val="000D6DDE"/>
    <w:rsid w:val="000D7F91"/>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2C66"/>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7DF4"/>
    <w:rsid w:val="00270C7B"/>
    <w:rsid w:val="00271524"/>
    <w:rsid w:val="00272208"/>
    <w:rsid w:val="0027456D"/>
    <w:rsid w:val="00274D9F"/>
    <w:rsid w:val="0028057F"/>
    <w:rsid w:val="00283F39"/>
    <w:rsid w:val="00285227"/>
    <w:rsid w:val="00285A49"/>
    <w:rsid w:val="00286B1A"/>
    <w:rsid w:val="00286D26"/>
    <w:rsid w:val="0029005F"/>
    <w:rsid w:val="002915FD"/>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44E5"/>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ED8"/>
    <w:rsid w:val="003865A0"/>
    <w:rsid w:val="0038660B"/>
    <w:rsid w:val="003871D1"/>
    <w:rsid w:val="00391CAF"/>
    <w:rsid w:val="00393010"/>
    <w:rsid w:val="0039363F"/>
    <w:rsid w:val="00394ED0"/>
    <w:rsid w:val="0039591B"/>
    <w:rsid w:val="00395ED6"/>
    <w:rsid w:val="00396766"/>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5631"/>
    <w:rsid w:val="003E7A59"/>
    <w:rsid w:val="003F3BD4"/>
    <w:rsid w:val="003F43DE"/>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50BA0"/>
    <w:rsid w:val="0055240E"/>
    <w:rsid w:val="005528A6"/>
    <w:rsid w:val="005534F1"/>
    <w:rsid w:val="00553BD2"/>
    <w:rsid w:val="00555E35"/>
    <w:rsid w:val="00561232"/>
    <w:rsid w:val="005617AE"/>
    <w:rsid w:val="0056632F"/>
    <w:rsid w:val="005664D6"/>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C5115"/>
    <w:rsid w:val="005C7B20"/>
    <w:rsid w:val="005D0E47"/>
    <w:rsid w:val="005D22A8"/>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7932"/>
    <w:rsid w:val="00682DBA"/>
    <w:rsid w:val="0068431E"/>
    <w:rsid w:val="0068771C"/>
    <w:rsid w:val="00687DD6"/>
    <w:rsid w:val="0069122B"/>
    <w:rsid w:val="00691B61"/>
    <w:rsid w:val="00692AD3"/>
    <w:rsid w:val="006964B5"/>
    <w:rsid w:val="006A105D"/>
    <w:rsid w:val="006A1870"/>
    <w:rsid w:val="006B29E2"/>
    <w:rsid w:val="006B43EE"/>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D98"/>
    <w:rsid w:val="00700616"/>
    <w:rsid w:val="00701F55"/>
    <w:rsid w:val="007028F4"/>
    <w:rsid w:val="00703349"/>
    <w:rsid w:val="007035E0"/>
    <w:rsid w:val="00704276"/>
    <w:rsid w:val="00706EA0"/>
    <w:rsid w:val="00712740"/>
    <w:rsid w:val="0071409A"/>
    <w:rsid w:val="00714A49"/>
    <w:rsid w:val="00715062"/>
    <w:rsid w:val="007154AA"/>
    <w:rsid w:val="00721484"/>
    <w:rsid w:val="0072246A"/>
    <w:rsid w:val="00722521"/>
    <w:rsid w:val="00722759"/>
    <w:rsid w:val="0072355E"/>
    <w:rsid w:val="00726A97"/>
    <w:rsid w:val="007271CB"/>
    <w:rsid w:val="00727553"/>
    <w:rsid w:val="00734222"/>
    <w:rsid w:val="007352BE"/>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36DB"/>
    <w:rsid w:val="00764067"/>
    <w:rsid w:val="00765020"/>
    <w:rsid w:val="0076588A"/>
    <w:rsid w:val="00766674"/>
    <w:rsid w:val="0077028B"/>
    <w:rsid w:val="007717F6"/>
    <w:rsid w:val="007726C7"/>
    <w:rsid w:val="00774B05"/>
    <w:rsid w:val="00777717"/>
    <w:rsid w:val="00777AD8"/>
    <w:rsid w:val="007805C5"/>
    <w:rsid w:val="00785B05"/>
    <w:rsid w:val="00785BB2"/>
    <w:rsid w:val="00785E0D"/>
    <w:rsid w:val="007866A4"/>
    <w:rsid w:val="00795271"/>
    <w:rsid w:val="007967B4"/>
    <w:rsid w:val="007972AD"/>
    <w:rsid w:val="007A07CD"/>
    <w:rsid w:val="007A1B39"/>
    <w:rsid w:val="007A1B53"/>
    <w:rsid w:val="007A38A3"/>
    <w:rsid w:val="007A53FD"/>
    <w:rsid w:val="007A5F84"/>
    <w:rsid w:val="007A5F96"/>
    <w:rsid w:val="007A6C47"/>
    <w:rsid w:val="007B1473"/>
    <w:rsid w:val="007B38BA"/>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1E7E"/>
    <w:rsid w:val="007F5872"/>
    <w:rsid w:val="007F7062"/>
    <w:rsid w:val="0080036C"/>
    <w:rsid w:val="0080064A"/>
    <w:rsid w:val="00805FB2"/>
    <w:rsid w:val="008066B7"/>
    <w:rsid w:val="00813959"/>
    <w:rsid w:val="008146C8"/>
    <w:rsid w:val="00821E65"/>
    <w:rsid w:val="008236FD"/>
    <w:rsid w:val="00823E62"/>
    <w:rsid w:val="00825C87"/>
    <w:rsid w:val="00827E46"/>
    <w:rsid w:val="008310C4"/>
    <w:rsid w:val="00832126"/>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041"/>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106"/>
    <w:rsid w:val="009B3451"/>
    <w:rsid w:val="009B44BE"/>
    <w:rsid w:val="009B4782"/>
    <w:rsid w:val="009B61E3"/>
    <w:rsid w:val="009C1544"/>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C5B0D"/>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7DAA"/>
    <w:rsid w:val="00D11758"/>
    <w:rsid w:val="00D12BA5"/>
    <w:rsid w:val="00D16CCE"/>
    <w:rsid w:val="00D174E4"/>
    <w:rsid w:val="00D207FC"/>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4BB3"/>
    <w:rsid w:val="00E5280E"/>
    <w:rsid w:val="00E57EBE"/>
    <w:rsid w:val="00E60578"/>
    <w:rsid w:val="00E60B28"/>
    <w:rsid w:val="00E60E28"/>
    <w:rsid w:val="00E61B9D"/>
    <w:rsid w:val="00E636CA"/>
    <w:rsid w:val="00E711BD"/>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E7491"/>
    <w:rsid w:val="00EF124E"/>
    <w:rsid w:val="00EF253D"/>
    <w:rsid w:val="00EF39CA"/>
    <w:rsid w:val="00EF3C26"/>
    <w:rsid w:val="00EF5525"/>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764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6567">
      <w:bodyDiv w:val="1"/>
      <w:marLeft w:val="0"/>
      <w:marRight w:val="0"/>
      <w:marTop w:val="0"/>
      <w:marBottom w:val="0"/>
      <w:divBdr>
        <w:top w:val="none" w:sz="0" w:space="0" w:color="auto"/>
        <w:left w:val="none" w:sz="0" w:space="0" w:color="auto"/>
        <w:bottom w:val="none" w:sz="0" w:space="0" w:color="auto"/>
        <w:right w:val="none" w:sz="0" w:space="0" w:color="auto"/>
      </w:divBdr>
    </w:div>
    <w:div w:id="14713261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2689739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4FE0-6B04-4A78-87BF-52D31468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932</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2021-06-24T16:00:00Z</dcterms:created>
  <dcterms:modified xsi:type="dcterms:W3CDTF">2021-06-25T13:09:00Z</dcterms:modified>
</cp:coreProperties>
</file>